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023EF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4023EF" w:rsidTr="00592BC9">
        <w:tc>
          <w:tcPr>
            <w:tcW w:w="3587" w:type="dxa"/>
          </w:tcPr>
          <w:p w:rsidR="00592BC9" w:rsidRPr="004023EF" w:rsidRDefault="00592BC9">
            <w:pPr>
              <w:rPr>
                <w:rFonts w:cs="Tahoma"/>
              </w:rPr>
            </w:pPr>
            <w:r w:rsidRPr="004023EF">
              <w:rPr>
                <w:rFonts w:cs="Tahoma"/>
              </w:rPr>
              <w:t>Поставщик</w:t>
            </w:r>
            <w:r w:rsidR="00630F11" w:rsidRPr="004023EF">
              <w:rPr>
                <w:rFonts w:cs="Tahoma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4023EF" w:rsidRDefault="00592BC9" w:rsidP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>Стоимость предложения</w:t>
            </w:r>
            <w:r w:rsidR="004023EF" w:rsidRPr="004023EF">
              <w:rPr>
                <w:rFonts w:cs="Tahoma"/>
              </w:rPr>
              <w:t>, рублей</w:t>
            </w:r>
          </w:p>
        </w:tc>
        <w:tc>
          <w:tcPr>
            <w:tcW w:w="3588" w:type="dxa"/>
          </w:tcPr>
          <w:p w:rsidR="00592BC9" w:rsidRPr="004023EF" w:rsidRDefault="00592BC9">
            <w:pPr>
              <w:rPr>
                <w:rFonts w:cs="Tahoma"/>
              </w:rPr>
            </w:pPr>
            <w:r w:rsidRPr="004023EF">
              <w:rPr>
                <w:rFonts w:cs="Tahoma"/>
              </w:rPr>
              <w:t>Дата и № входящего контрагента</w:t>
            </w:r>
            <w:r w:rsidR="00630F11" w:rsidRPr="004023EF">
              <w:rPr>
                <w:rFonts w:cs="Tahoma"/>
              </w:rPr>
              <w:t xml:space="preserve"> (иной источник информации)</w:t>
            </w:r>
          </w:p>
        </w:tc>
      </w:tr>
      <w:tr w:rsidR="00592BC9" w:rsidRPr="004023EF" w:rsidTr="00592BC9">
        <w:tc>
          <w:tcPr>
            <w:tcW w:w="3587" w:type="dxa"/>
          </w:tcPr>
          <w:p w:rsidR="00592BC9" w:rsidRPr="004023EF" w:rsidRDefault="00CC4EFA">
            <w:pPr>
              <w:rPr>
                <w:rFonts w:cs="Tahoma"/>
              </w:rPr>
            </w:pPr>
            <w:r w:rsidRPr="004023EF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592BC9" w:rsidRPr="004023EF" w:rsidRDefault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>3 360 704,00</w:t>
            </w:r>
          </w:p>
        </w:tc>
        <w:tc>
          <w:tcPr>
            <w:tcW w:w="3588" w:type="dxa"/>
          </w:tcPr>
          <w:p w:rsidR="00592BC9" w:rsidRPr="004023EF" w:rsidRDefault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>№ КП108518 от 04.05.2023 г.</w:t>
            </w:r>
          </w:p>
        </w:tc>
      </w:tr>
      <w:tr w:rsidR="00592BC9" w:rsidRPr="004023EF" w:rsidTr="00592BC9">
        <w:tc>
          <w:tcPr>
            <w:tcW w:w="3587" w:type="dxa"/>
          </w:tcPr>
          <w:p w:rsidR="00592BC9" w:rsidRPr="004023EF" w:rsidRDefault="00CC4EFA">
            <w:pPr>
              <w:rPr>
                <w:rFonts w:cs="Tahoma"/>
              </w:rPr>
            </w:pPr>
            <w:r w:rsidRPr="004023EF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592BC9" w:rsidRPr="004023EF" w:rsidRDefault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>3 822 333,00</w:t>
            </w:r>
          </w:p>
        </w:tc>
        <w:tc>
          <w:tcPr>
            <w:tcW w:w="3588" w:type="dxa"/>
          </w:tcPr>
          <w:p w:rsidR="00592BC9" w:rsidRPr="004023EF" w:rsidRDefault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>№ 260 от 05.05.2023 г.</w:t>
            </w:r>
          </w:p>
        </w:tc>
      </w:tr>
      <w:tr w:rsidR="00CC4EFA" w:rsidRPr="004023EF" w:rsidTr="00592BC9">
        <w:tc>
          <w:tcPr>
            <w:tcW w:w="3587" w:type="dxa"/>
          </w:tcPr>
          <w:p w:rsidR="00CC4EFA" w:rsidRPr="004023EF" w:rsidRDefault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CC4EFA" w:rsidRPr="004023EF" w:rsidRDefault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>4 813 084,00</w:t>
            </w:r>
          </w:p>
        </w:tc>
        <w:tc>
          <w:tcPr>
            <w:tcW w:w="3588" w:type="dxa"/>
          </w:tcPr>
          <w:p w:rsidR="00CC4EFA" w:rsidRPr="004023EF" w:rsidRDefault="004023EF">
            <w:pPr>
              <w:rPr>
                <w:rFonts w:cs="Tahoma"/>
              </w:rPr>
            </w:pPr>
            <w:r w:rsidRPr="004023EF">
              <w:rPr>
                <w:rFonts w:cs="Tahoma"/>
              </w:rPr>
              <w:t xml:space="preserve">№ б/н от </w:t>
            </w:r>
            <w:r w:rsidRPr="004023EF">
              <w:rPr>
                <w:rStyle w:val="fontstyle01"/>
                <w:rFonts w:ascii="Tahoma" w:hAnsi="Tahoma" w:cs="Tahoma"/>
                <w:sz w:val="20"/>
                <w:szCs w:val="20"/>
              </w:rPr>
              <w:t>05.05.2023</w:t>
            </w:r>
            <w:r w:rsidRPr="004023EF">
              <w:rPr>
                <w:rStyle w:val="fontstyle01"/>
                <w:rFonts w:ascii="Tahoma" w:hAnsi="Tahoma" w:cs="Tahoma"/>
                <w:sz w:val="20"/>
                <w:szCs w:val="20"/>
              </w:rPr>
              <w:t xml:space="preserve"> г</w:t>
            </w:r>
            <w:r w:rsidRPr="004023EF">
              <w:rPr>
                <w:rStyle w:val="fontstyle01"/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D11" w:rsidRDefault="00273D11" w:rsidP="00453988">
      <w:pPr>
        <w:spacing w:after="0" w:line="240" w:lineRule="auto"/>
      </w:pPr>
      <w:r>
        <w:separator/>
      </w:r>
    </w:p>
  </w:endnote>
  <w:endnote w:type="continuationSeparator" w:id="0">
    <w:p w:rsidR="00273D11" w:rsidRDefault="00273D1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D11" w:rsidRDefault="00273D11" w:rsidP="00453988">
      <w:pPr>
        <w:spacing w:after="0" w:line="240" w:lineRule="auto"/>
      </w:pPr>
      <w:r>
        <w:separator/>
      </w:r>
    </w:p>
  </w:footnote>
  <w:footnote w:type="continuationSeparator" w:id="0">
    <w:p w:rsidR="00273D11" w:rsidRDefault="00273D1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11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3EF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7E3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4023E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61FF2-C8DE-437C-9840-957A1AAB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2023-06-14T07:58:00Z</dcterms:modified>
</cp:coreProperties>
</file>